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38E" w:rsidRDefault="00C6438E" w:rsidP="00533223">
      <w:pPr>
        <w:spacing w:before="240" w:after="240"/>
        <w:jc w:val="center"/>
        <w:rPr>
          <w:b/>
          <w:sz w:val="32"/>
          <w:szCs w:val="32"/>
        </w:rPr>
      </w:pPr>
    </w:p>
    <w:p w:rsidR="00DD38BC" w:rsidRDefault="00DD38BC" w:rsidP="00DD38BC">
      <w:pPr>
        <w:spacing w:before="240"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="00533223" w:rsidRPr="007054A6">
        <w:rPr>
          <w:b/>
          <w:sz w:val="32"/>
          <w:szCs w:val="32"/>
        </w:rPr>
        <w:t>ероприяти</w:t>
      </w:r>
      <w:r>
        <w:rPr>
          <w:b/>
          <w:sz w:val="32"/>
          <w:szCs w:val="32"/>
        </w:rPr>
        <w:t>я</w:t>
      </w:r>
      <w:bookmarkStart w:id="0" w:name="_GoBack"/>
      <w:bookmarkEnd w:id="0"/>
    </w:p>
    <w:p w:rsidR="00DD38BC" w:rsidRDefault="00533223" w:rsidP="00DD38BC">
      <w:pPr>
        <w:spacing w:before="240" w:after="240"/>
        <w:jc w:val="center"/>
        <w:rPr>
          <w:b/>
          <w:sz w:val="32"/>
          <w:szCs w:val="32"/>
        </w:rPr>
      </w:pPr>
      <w:r w:rsidRPr="007054A6">
        <w:rPr>
          <w:b/>
          <w:sz w:val="32"/>
          <w:szCs w:val="32"/>
        </w:rPr>
        <w:t>в МБДОУ «Детский сад № 3 «Родничок»</w:t>
      </w:r>
    </w:p>
    <w:p w:rsidR="00533223" w:rsidRPr="007054A6" w:rsidRDefault="00DD38BC" w:rsidP="00DD38BC">
      <w:pPr>
        <w:spacing w:before="240"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посвященные </w:t>
      </w:r>
      <w:r w:rsidR="00533223" w:rsidRPr="007054A6">
        <w:rPr>
          <w:b/>
          <w:sz w:val="32"/>
          <w:szCs w:val="32"/>
        </w:rPr>
        <w:t>Недел</w:t>
      </w:r>
      <w:r>
        <w:rPr>
          <w:b/>
          <w:sz w:val="32"/>
          <w:szCs w:val="32"/>
        </w:rPr>
        <w:t>и</w:t>
      </w:r>
      <w:r w:rsidR="00533223" w:rsidRPr="007054A6">
        <w:rPr>
          <w:b/>
          <w:sz w:val="32"/>
          <w:szCs w:val="32"/>
        </w:rPr>
        <w:t xml:space="preserve"> Воинской Славы.</w:t>
      </w:r>
    </w:p>
    <w:p w:rsidR="00095A94" w:rsidRPr="001C12C6" w:rsidRDefault="001C12C6" w:rsidP="00D250CC">
      <w:pPr>
        <w:spacing w:before="240" w:after="240"/>
        <w:jc w:val="both"/>
        <w:rPr>
          <w:sz w:val="28"/>
          <w:szCs w:val="28"/>
        </w:rPr>
      </w:pPr>
      <w:r w:rsidRPr="001C12C6">
        <w:rPr>
          <w:sz w:val="28"/>
          <w:szCs w:val="28"/>
        </w:rPr>
        <w:t xml:space="preserve">  В целях повышения  эффективности патриотического воспитания МБДОУ  «Детский сад № 3 «Родничок»  с 03 по 10  декабря 2018 года, была проведена Неделя Воинской Славы.</w:t>
      </w:r>
    </w:p>
    <w:p w:rsidR="001C12C6" w:rsidRPr="001C12C6" w:rsidRDefault="001C12C6" w:rsidP="00D250CC">
      <w:pPr>
        <w:spacing w:before="240" w:after="240"/>
        <w:jc w:val="both"/>
        <w:rPr>
          <w:sz w:val="28"/>
          <w:szCs w:val="28"/>
        </w:rPr>
      </w:pPr>
      <w:r w:rsidRPr="001C12C6">
        <w:rPr>
          <w:sz w:val="28"/>
          <w:szCs w:val="28"/>
        </w:rPr>
        <w:t xml:space="preserve"> В рамках недели с детьми были  проведены следующие мероприятия:</w:t>
      </w:r>
    </w:p>
    <w:p w:rsidR="001C12C6" w:rsidRPr="001C12C6" w:rsidRDefault="001C12C6" w:rsidP="00D250CC">
      <w:pPr>
        <w:spacing w:before="240" w:after="240"/>
        <w:jc w:val="both"/>
        <w:rPr>
          <w:color w:val="111111"/>
          <w:sz w:val="28"/>
          <w:szCs w:val="28"/>
        </w:rPr>
      </w:pPr>
      <w:r w:rsidRPr="001C12C6">
        <w:rPr>
          <w:sz w:val="28"/>
          <w:szCs w:val="28"/>
        </w:rPr>
        <w:t xml:space="preserve"> - 3 декабря – </w:t>
      </w:r>
      <w:r w:rsidRPr="001C12C6">
        <w:rPr>
          <w:color w:val="111111"/>
          <w:sz w:val="28"/>
          <w:szCs w:val="28"/>
        </w:rPr>
        <w:t>Занятие-беседа «День Неизвестного Солдата». (Приложение 1).</w:t>
      </w:r>
    </w:p>
    <w:p w:rsidR="001C12C6" w:rsidRPr="001C12C6" w:rsidRDefault="001C12C6" w:rsidP="00D250CC">
      <w:pPr>
        <w:shd w:val="clear" w:color="auto" w:fill="FFFFFF" w:themeFill="background1"/>
        <w:spacing w:before="240" w:after="240"/>
        <w:jc w:val="both"/>
        <w:outlineLvl w:val="0"/>
        <w:rPr>
          <w:kern w:val="36"/>
          <w:sz w:val="28"/>
          <w:szCs w:val="28"/>
        </w:rPr>
      </w:pPr>
      <w:r w:rsidRPr="001C12C6">
        <w:rPr>
          <w:sz w:val="28"/>
          <w:szCs w:val="28"/>
        </w:rPr>
        <w:t xml:space="preserve">- 5 декабря – Посещение с детьми </w:t>
      </w:r>
      <w:r w:rsidRPr="001C12C6">
        <w:rPr>
          <w:kern w:val="36"/>
          <w:sz w:val="28"/>
          <w:szCs w:val="28"/>
        </w:rPr>
        <w:t>Гороховой Зинаиды Александровны (дети войны). (Приложение 2).</w:t>
      </w:r>
    </w:p>
    <w:p w:rsidR="001C12C6" w:rsidRDefault="001C12C6" w:rsidP="00D250CC">
      <w:pPr>
        <w:shd w:val="clear" w:color="auto" w:fill="FFFFFF" w:themeFill="background1"/>
        <w:spacing w:before="240" w:after="240"/>
        <w:jc w:val="both"/>
        <w:outlineLvl w:val="0"/>
        <w:rPr>
          <w:kern w:val="36"/>
          <w:sz w:val="28"/>
          <w:szCs w:val="28"/>
        </w:rPr>
      </w:pPr>
      <w:r w:rsidRPr="001C12C6">
        <w:rPr>
          <w:kern w:val="36"/>
          <w:sz w:val="28"/>
          <w:szCs w:val="28"/>
        </w:rPr>
        <w:t>- 9 декабря – День Ге</w:t>
      </w:r>
      <w:r w:rsidR="00D250CC">
        <w:rPr>
          <w:kern w:val="36"/>
          <w:sz w:val="28"/>
          <w:szCs w:val="28"/>
        </w:rPr>
        <w:t>роев Отечества</w:t>
      </w:r>
      <w:r w:rsidRPr="001C12C6">
        <w:rPr>
          <w:kern w:val="36"/>
          <w:sz w:val="28"/>
          <w:szCs w:val="28"/>
        </w:rPr>
        <w:t xml:space="preserve"> (возложение цветов к памятнику). (Приложение 3).</w:t>
      </w:r>
    </w:p>
    <w:p w:rsidR="00533223" w:rsidRDefault="00533223" w:rsidP="00D250CC">
      <w:pPr>
        <w:shd w:val="clear" w:color="auto" w:fill="FFFFFF" w:themeFill="background1"/>
        <w:spacing w:before="240" w:after="240"/>
        <w:jc w:val="both"/>
        <w:outlineLvl w:val="0"/>
        <w:rPr>
          <w:kern w:val="36"/>
          <w:sz w:val="28"/>
          <w:szCs w:val="28"/>
        </w:rPr>
      </w:pPr>
    </w:p>
    <w:p w:rsidR="00533223" w:rsidRDefault="00533223" w:rsidP="00D250CC">
      <w:pPr>
        <w:shd w:val="clear" w:color="auto" w:fill="FFFFFF" w:themeFill="background1"/>
        <w:spacing w:before="240" w:after="240"/>
        <w:jc w:val="both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Приложение 1.</w:t>
      </w:r>
    </w:p>
    <w:p w:rsidR="00533223" w:rsidRPr="007054A6" w:rsidRDefault="00533223" w:rsidP="00D250CC">
      <w:pPr>
        <w:shd w:val="clear" w:color="auto" w:fill="FFFFFF"/>
        <w:spacing w:before="150" w:after="450" w:line="240" w:lineRule="atLeast"/>
        <w:jc w:val="both"/>
        <w:outlineLvl w:val="0"/>
        <w:rPr>
          <w:b/>
          <w:color w:val="333333"/>
          <w:kern w:val="36"/>
          <w:sz w:val="28"/>
          <w:szCs w:val="28"/>
        </w:rPr>
      </w:pPr>
      <w:r w:rsidRPr="007054A6">
        <w:rPr>
          <w:b/>
          <w:color w:val="111111"/>
          <w:sz w:val="28"/>
          <w:szCs w:val="28"/>
        </w:rPr>
        <w:t>Занятие-беседа «День Неизвестного Солдата» (для детей старшего дошкольного возраста)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054A6">
        <w:rPr>
          <w:color w:val="111111"/>
          <w:sz w:val="28"/>
          <w:szCs w:val="28"/>
        </w:rPr>
        <w:t>: Увековечивание памяти, воинской доблести и бессмертный подвиг российских и советских воинов, погибших в боевых действиях на территории страны или за её пределами, чьё имя осталось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неизвестным</w:t>
      </w:r>
      <w:r w:rsidRPr="007054A6">
        <w:rPr>
          <w:color w:val="111111"/>
          <w:sz w:val="28"/>
          <w:szCs w:val="28"/>
        </w:rPr>
        <w:t>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7054A6">
        <w:rPr>
          <w:color w:val="111111"/>
          <w:sz w:val="28"/>
          <w:szCs w:val="28"/>
        </w:rPr>
        <w:t>: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7054A6">
        <w:rPr>
          <w:color w:val="111111"/>
          <w:sz w:val="28"/>
          <w:szCs w:val="28"/>
        </w:rPr>
        <w:t>: дать детям представление о новой памятной дате - Дне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Неизвестного солдата</w:t>
      </w:r>
      <w:proofErr w:type="gramStart"/>
      <w:r w:rsidRPr="007054A6">
        <w:rPr>
          <w:color w:val="111111"/>
          <w:sz w:val="28"/>
          <w:szCs w:val="28"/>
        </w:rPr>
        <w:t>.</w:t>
      </w:r>
      <w:proofErr w:type="gramEnd"/>
      <w:r w:rsidRPr="007054A6">
        <w:rPr>
          <w:color w:val="111111"/>
          <w:sz w:val="28"/>
          <w:szCs w:val="28"/>
        </w:rPr>
        <w:t xml:space="preserve"> </w:t>
      </w:r>
      <w:proofErr w:type="gramStart"/>
      <w:r w:rsidRPr="007054A6">
        <w:rPr>
          <w:color w:val="111111"/>
          <w:sz w:val="28"/>
          <w:szCs w:val="28"/>
        </w:rPr>
        <w:t>у</w:t>
      </w:r>
      <w:proofErr w:type="gramEnd"/>
      <w:r w:rsidRPr="007054A6">
        <w:rPr>
          <w:color w:val="111111"/>
          <w:sz w:val="28"/>
          <w:szCs w:val="28"/>
        </w:rPr>
        <w:t>чить уважать тех, кто защищал Родину от врагов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proofErr w:type="gramStart"/>
      <w:r w:rsidRPr="007054A6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proofErr w:type="gramEnd"/>
      <w:r w:rsidRPr="007054A6">
        <w:rPr>
          <w:color w:val="111111"/>
          <w:sz w:val="28"/>
          <w:szCs w:val="28"/>
        </w:rPr>
        <w:t>: развивать любознательность, расширять кругозор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7054A6">
        <w:rPr>
          <w:color w:val="111111"/>
          <w:sz w:val="28"/>
          <w:szCs w:val="28"/>
        </w:rPr>
        <w:t>, активизировать словарь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7054A6">
        <w:rPr>
          <w:color w:val="111111"/>
          <w:sz w:val="28"/>
          <w:szCs w:val="28"/>
        </w:rPr>
        <w:t>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7054A6">
        <w:rPr>
          <w:color w:val="111111"/>
          <w:sz w:val="28"/>
          <w:szCs w:val="28"/>
        </w:rPr>
        <w:t>: воспитывать чувство патриотизма, любви к своей Отчизне на примерах участников войны.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В России появился новый памятный праздник –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День Неизвестного солдата</w:t>
      </w:r>
      <w:r w:rsidRPr="007054A6">
        <w:rPr>
          <w:color w:val="111111"/>
          <w:sz w:val="28"/>
          <w:szCs w:val="28"/>
        </w:rPr>
        <w:t>. Сегодня мы отмечаем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День Неизвестного солдата</w:t>
      </w:r>
      <w:r w:rsidRPr="007054A6">
        <w:rPr>
          <w:color w:val="111111"/>
          <w:sz w:val="28"/>
          <w:szCs w:val="28"/>
        </w:rPr>
        <w:t>. Дата 3 декабря была выбрана не случайно, в ознаменование годовщины разгрома немецких войск под Москвой прах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неизвестного солдата</w:t>
      </w:r>
      <w:r w:rsidRPr="007054A6">
        <w:rPr>
          <w:color w:val="111111"/>
          <w:sz w:val="28"/>
          <w:szCs w:val="28"/>
        </w:rPr>
        <w:t xml:space="preserve"> был перенесен из братской могилы на 41-м километре Ленинградского шоссе и торжественно захоронен в Александровском саду. На этом месте открыли мемориальный </w:t>
      </w:r>
      <w:r w:rsidRPr="007054A6">
        <w:rPr>
          <w:color w:val="111111"/>
          <w:sz w:val="28"/>
          <w:szCs w:val="28"/>
        </w:rPr>
        <w:lastRenderedPageBreak/>
        <w:t>архитектурный ансамбль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«Могила </w:t>
      </w:r>
      <w:r w:rsidRPr="007054A6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Неизвестного солдата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054A6">
        <w:rPr>
          <w:color w:val="111111"/>
          <w:sz w:val="28"/>
          <w:szCs w:val="28"/>
        </w:rPr>
        <w:t> и зажгли Вечный огонь.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Вечный огонь – это памятник павшим в Великой Отечественной Войне воинам. Он горит и днем и ночью, и в лютый мороз, и в летнюю жару. Огонь никогда не гаснет, как не гаснет память о наших погибших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солдатах</w:t>
      </w:r>
      <w:r w:rsidRPr="007054A6">
        <w:rPr>
          <w:color w:val="111111"/>
          <w:sz w:val="28"/>
          <w:szCs w:val="28"/>
        </w:rPr>
        <w:t>. К Вечному огню люди приносят цветы. Приходят сюда и ветераны.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Героев Великой Отечественной войны много. Но имена многих тысяч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солдат</w:t>
      </w:r>
      <w:r w:rsidRPr="007054A6">
        <w:rPr>
          <w:color w:val="111111"/>
          <w:sz w:val="28"/>
          <w:szCs w:val="28"/>
        </w:rPr>
        <w:t>, совершивших подвиги и отдавших жизнь за Родину, остались, к сожалению,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неизвестными</w:t>
      </w:r>
      <w:r w:rsidRPr="007054A6">
        <w:rPr>
          <w:color w:val="111111"/>
          <w:sz w:val="28"/>
          <w:szCs w:val="28"/>
        </w:rPr>
        <w:t>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Чтобы сохранить народную память о них, во многих городах, где велись ожесточенные бои, есть могилы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Неизвестного солдата</w:t>
      </w:r>
      <w:r w:rsidRPr="007054A6">
        <w:rPr>
          <w:color w:val="111111"/>
          <w:sz w:val="28"/>
          <w:szCs w:val="28"/>
        </w:rPr>
        <w:t>, мемориалы и памятники. Возле них горит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«вечный огонь»</w:t>
      </w:r>
      <w:r w:rsidRPr="007054A6">
        <w:rPr>
          <w:color w:val="111111"/>
          <w:sz w:val="28"/>
          <w:szCs w:val="28"/>
        </w:rPr>
        <w:t>, к ним возлагают цветы те, чью мирную жизнь они отстояли в боях.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Солдаты сражались с врагами</w:t>
      </w:r>
      <w:r w:rsidRPr="007054A6">
        <w:rPr>
          <w:color w:val="111111"/>
          <w:sz w:val="28"/>
          <w:szCs w:val="28"/>
        </w:rPr>
        <w:t>, чтобы освободить родную страну от фашизма. Много крови пролили советские воины, храбро сражаясь с немецкими захватчиками. Многие воины погибли, многие попали в плен, но никто не сдался врагу. В память о воинах, не вернувшихся с войны, в городах и селах нашей страны установлены памятники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Неизвестному солдату</w:t>
      </w:r>
      <w:r w:rsidRPr="007054A6">
        <w:rPr>
          <w:color w:val="111111"/>
          <w:sz w:val="28"/>
          <w:szCs w:val="28"/>
        </w:rPr>
        <w:t>.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-Что такое памятник? (Памятни</w:t>
      </w:r>
      <w:proofErr w:type="gramStart"/>
      <w:r w:rsidRPr="007054A6">
        <w:rPr>
          <w:color w:val="111111"/>
          <w:sz w:val="28"/>
          <w:szCs w:val="28"/>
        </w:rPr>
        <w:t>к-</w:t>
      </w:r>
      <w:proofErr w:type="gramEnd"/>
      <w:r w:rsidRPr="007054A6">
        <w:rPr>
          <w:color w:val="111111"/>
          <w:sz w:val="28"/>
          <w:szCs w:val="28"/>
        </w:rPr>
        <w:t xml:space="preserve"> это сооружение, предназначенное для увековечения людей, событий) 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В годы Великой Отечественной войны много погибло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солдат</w:t>
      </w:r>
      <w:r w:rsidRPr="007054A6">
        <w:rPr>
          <w:color w:val="111111"/>
          <w:sz w:val="28"/>
          <w:szCs w:val="28"/>
        </w:rPr>
        <w:t>, их находили часто без документов. Никто не знал, как их зовут, откуда они родом, кто их родственники. Таких воинов хоронили прямо на полях боя, а на табличке подписывали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054A6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Неизвестный солдат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, павший смертью храбрых»</w:t>
      </w:r>
      <w:r w:rsidRPr="007054A6">
        <w:rPr>
          <w:color w:val="111111"/>
          <w:sz w:val="28"/>
          <w:szCs w:val="28"/>
        </w:rPr>
        <w:t>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Самый главный монумент в честь погибших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солдат</w:t>
      </w:r>
      <w:r w:rsidRPr="007054A6">
        <w:rPr>
          <w:color w:val="111111"/>
          <w:sz w:val="28"/>
          <w:szCs w:val="28"/>
        </w:rPr>
        <w:t> находится в столице нашей Родины в городе Москва у Кремлевской стены. Там горит Вечный огонь. (Монумент – это памятник значительных размеров, предполагающий масштабное, ансамблевое художественное решение.)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К могилам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неизвестных</w:t>
      </w:r>
      <w:r w:rsidRPr="007054A6">
        <w:rPr>
          <w:color w:val="111111"/>
          <w:sz w:val="28"/>
          <w:szCs w:val="28"/>
        </w:rPr>
        <w:t> героев люди приходят и приносят с собой цветы. В праздничный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день</w:t>
      </w:r>
      <w:r w:rsidRPr="007054A6">
        <w:rPr>
          <w:color w:val="111111"/>
          <w:sz w:val="28"/>
          <w:szCs w:val="28"/>
        </w:rPr>
        <w:t> 9 мая стоит возле нее особая охрана по стойке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«смирно»</w:t>
      </w:r>
      <w:r w:rsidRPr="007054A6">
        <w:rPr>
          <w:color w:val="111111"/>
          <w:sz w:val="28"/>
          <w:szCs w:val="28"/>
        </w:rPr>
        <w:t>.</w:t>
      </w:r>
    </w:p>
    <w:p w:rsidR="00533223" w:rsidRPr="007054A6" w:rsidRDefault="007054A6" w:rsidP="00D250CC">
      <w:pPr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Физминутка: </w:t>
      </w:r>
      <w:r w:rsidR="00533223"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«Бойцы-молодцы»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Пальцы эти - все бойцы, удалые молодцы.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(Растопырить пальцы, потом сжать их в кулак)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Два больших и крепких малых и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солдат в боях бывалых</w:t>
      </w:r>
      <w:r w:rsidRPr="007054A6">
        <w:rPr>
          <w:color w:val="111111"/>
          <w:sz w:val="28"/>
          <w:szCs w:val="28"/>
        </w:rPr>
        <w:t>.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(Приподнять два больших пальца, другие крепко прижать к столу.)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Два гвардейца-храбреца!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(Приподнять указательные пальцы, другие крепко прижать к столу.)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Два сметливых молодца!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(Приподнять средние пальцы, другие крепко прижать к столу.)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Два героя безымянных, но в работе очень рьяных!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(приподнять безымянные пальцы, другие крепко прижать к столу.)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lastRenderedPageBreak/>
        <w:t>Два мизинца-коротышки - очень славные мальчишки!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(Приподнять мизинцы, хлопнуть ладонями по столу)</w:t>
      </w:r>
      <w:r w:rsidRPr="007054A6">
        <w:rPr>
          <w:color w:val="111111"/>
          <w:sz w:val="28"/>
          <w:szCs w:val="28"/>
        </w:rPr>
        <w:t>.</w:t>
      </w:r>
    </w:p>
    <w:p w:rsidR="007054A6" w:rsidRDefault="007054A6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Вечный огонь.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Вечная память героям.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Кто же он был,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неизвестный солдат</w:t>
      </w:r>
      <w:r w:rsidRPr="007054A6">
        <w:rPr>
          <w:color w:val="111111"/>
          <w:sz w:val="28"/>
          <w:szCs w:val="28"/>
        </w:rPr>
        <w:t>,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proofErr w:type="gramStart"/>
      <w:r w:rsidRPr="007054A6">
        <w:rPr>
          <w:color w:val="111111"/>
          <w:sz w:val="28"/>
          <w:szCs w:val="28"/>
        </w:rPr>
        <w:t>Чтимый</w:t>
      </w:r>
      <w:proofErr w:type="gramEnd"/>
      <w:r w:rsidRPr="007054A6">
        <w:rPr>
          <w:color w:val="111111"/>
          <w:sz w:val="28"/>
          <w:szCs w:val="28"/>
        </w:rPr>
        <w:t xml:space="preserve"> Великой страною.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Может, он был, еще юный курсант,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Или простой ополченец.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Может, убит потому, что не встал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Перед врагом на колени.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Может, в атаку он шел в полный рост,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Пуля в излете достала.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Или он был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неизвестный матрос</w:t>
      </w:r>
      <w:r w:rsidRPr="007054A6">
        <w:rPr>
          <w:color w:val="111111"/>
          <w:sz w:val="28"/>
          <w:szCs w:val="28"/>
        </w:rPr>
        <w:t>,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Тот, что погиб у штурвала.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Может, был летчик, а может танкист;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Это сегодня не важно.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Мы никогда не прочтем этот лист,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Тот треугольник бумажный.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Вечный огонь. Александровский сад.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Памятник тысячам жизней.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Вечный огонь, это память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солдат</w:t>
      </w:r>
      <w:r w:rsidRPr="007054A6">
        <w:rPr>
          <w:color w:val="111111"/>
          <w:sz w:val="28"/>
          <w:szCs w:val="28"/>
        </w:rPr>
        <w:t>,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 xml:space="preserve">Честно </w:t>
      </w:r>
      <w:proofErr w:type="gramStart"/>
      <w:r w:rsidRPr="007054A6">
        <w:rPr>
          <w:color w:val="111111"/>
          <w:sz w:val="28"/>
          <w:szCs w:val="28"/>
        </w:rPr>
        <w:t>служивших</w:t>
      </w:r>
      <w:proofErr w:type="gramEnd"/>
      <w:r w:rsidRPr="007054A6">
        <w:rPr>
          <w:color w:val="111111"/>
          <w:sz w:val="28"/>
          <w:szCs w:val="28"/>
        </w:rPr>
        <w:t xml:space="preserve"> отчизне.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Неизвестный солдат</w:t>
      </w:r>
      <w:r w:rsidRPr="007054A6">
        <w:rPr>
          <w:color w:val="111111"/>
          <w:sz w:val="28"/>
          <w:szCs w:val="28"/>
        </w:rPr>
        <w:t> никогда не обретёт имени и фамилии. Для всех тех, чьи близкие пали на фронтах Великой Отечественной, для всех тех, кто и не узнал, где сложили головы их отцы, мужья, сыновья, деды, братья,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Неизвестный солдат</w:t>
      </w:r>
      <w:r w:rsidR="00D250CC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7054A6">
        <w:rPr>
          <w:color w:val="111111"/>
          <w:sz w:val="28"/>
          <w:szCs w:val="28"/>
        </w:rPr>
        <w:t>навсегда останется тем самым родным человеком, пожертвовавшим жизнью ради будущего своих потомков, ради будущего своей Родины.</w:t>
      </w:r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lastRenderedPageBreak/>
        <w:t xml:space="preserve">Он отдал жизнь, он лишился имени, но стал родным для всех, кто </w:t>
      </w:r>
      <w:proofErr w:type="gramStart"/>
      <w:r w:rsidRPr="007054A6">
        <w:rPr>
          <w:color w:val="111111"/>
          <w:sz w:val="28"/>
          <w:szCs w:val="28"/>
        </w:rPr>
        <w:t>живёт</w:t>
      </w:r>
      <w:proofErr w:type="gramEnd"/>
      <w:r w:rsidRPr="007054A6">
        <w:rPr>
          <w:color w:val="111111"/>
          <w:sz w:val="28"/>
          <w:szCs w:val="28"/>
        </w:rPr>
        <w:t xml:space="preserve"> и будет жить в нашей огромной стране.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Имя твоё </w:t>
      </w:r>
      <w:r w:rsidRPr="007054A6">
        <w:rPr>
          <w:b/>
          <w:bCs/>
          <w:color w:val="111111"/>
          <w:sz w:val="28"/>
          <w:szCs w:val="28"/>
          <w:bdr w:val="none" w:sz="0" w:space="0" w:color="auto" w:frame="1"/>
        </w:rPr>
        <w:t>неизвестно</w:t>
      </w:r>
      <w:r w:rsidRPr="007054A6">
        <w:rPr>
          <w:color w:val="111111"/>
          <w:sz w:val="28"/>
          <w:szCs w:val="28"/>
        </w:rPr>
        <w:t>, подвиг твой бессмертен!</w:t>
      </w:r>
    </w:p>
    <w:p w:rsidR="00533223" w:rsidRPr="007054A6" w:rsidRDefault="00533223" w:rsidP="00D250CC">
      <w:pPr>
        <w:ind w:firstLine="360"/>
        <w:jc w:val="both"/>
        <w:rPr>
          <w:color w:val="111111"/>
          <w:sz w:val="28"/>
          <w:szCs w:val="28"/>
        </w:rPr>
      </w:pPr>
      <w:proofErr w:type="gramStart"/>
      <w:r w:rsidRPr="007054A6">
        <w:rPr>
          <w:color w:val="111111"/>
          <w:sz w:val="28"/>
          <w:szCs w:val="28"/>
        </w:rPr>
        <w:t>МИНУТА МОЛЧАНИЯ </w:t>
      </w:r>
      <w:r w:rsidRPr="007054A6">
        <w:rPr>
          <w:i/>
          <w:iCs/>
          <w:color w:val="111111"/>
          <w:sz w:val="28"/>
          <w:szCs w:val="28"/>
          <w:bdr w:val="none" w:sz="0" w:space="0" w:color="auto" w:frame="1"/>
        </w:rPr>
        <w:t>(почтить память павших в боях минутой молчания)</w:t>
      </w:r>
      <w:r w:rsidRPr="007054A6">
        <w:rPr>
          <w:color w:val="111111"/>
          <w:sz w:val="28"/>
          <w:szCs w:val="28"/>
        </w:rPr>
        <w:t>.</w:t>
      </w:r>
      <w:proofErr w:type="gramEnd"/>
    </w:p>
    <w:p w:rsidR="00533223" w:rsidRPr="007054A6" w:rsidRDefault="00533223" w:rsidP="00D250C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7054A6">
        <w:rPr>
          <w:color w:val="111111"/>
          <w:sz w:val="28"/>
          <w:szCs w:val="28"/>
        </w:rPr>
        <w:t>-Мы с вами должны помнить всех тех, кто пал за свою Родину, кто еще жив и должны помнить и чтить их бессме</w:t>
      </w:r>
      <w:r w:rsidR="007054A6">
        <w:rPr>
          <w:color w:val="111111"/>
          <w:sz w:val="28"/>
          <w:szCs w:val="28"/>
        </w:rPr>
        <w:t>ртный героический подвиг всегда</w:t>
      </w:r>
      <w:r w:rsidR="007054A6"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 wp14:anchorId="1F953251" wp14:editId="39B81E6D">
            <wp:extent cx="4210050" cy="3143250"/>
            <wp:effectExtent l="0" t="0" r="0" b="0"/>
            <wp:docPr id="6" name="Рисунок 6" descr="C:\Users\USER\Desktop\IMG_20181204_10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1204_104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466" cy="31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4A6">
        <w:rPr>
          <w:rFonts w:ascii="Arial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 wp14:anchorId="6773FCA2" wp14:editId="67AFC62A">
            <wp:extent cx="4257675" cy="2607431"/>
            <wp:effectExtent l="0" t="0" r="0" b="2540"/>
            <wp:docPr id="5" name="Рисунок 5" descr="C:\Users\USER\Desktop\IMG_20181204_10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1204_104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91" cy="261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4A6"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 wp14:anchorId="5D522800" wp14:editId="33D573AC">
            <wp:extent cx="4210050" cy="2495550"/>
            <wp:effectExtent l="0" t="0" r="0" b="0"/>
            <wp:docPr id="4" name="Рисунок 4" descr="C:\Users\USER\Desktop\IMG_20181204_10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1204_104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581" cy="250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23" w:rsidRPr="00D250CC" w:rsidRDefault="00533223" w:rsidP="00D250CC">
      <w:pPr>
        <w:spacing w:before="225" w:after="225"/>
        <w:ind w:firstLine="360"/>
        <w:jc w:val="both"/>
        <w:rPr>
          <w:sz w:val="26"/>
          <w:szCs w:val="26"/>
        </w:rPr>
      </w:pPr>
      <w:r w:rsidRPr="00D250CC">
        <w:rPr>
          <w:sz w:val="26"/>
          <w:szCs w:val="26"/>
        </w:rPr>
        <w:t>Приложение 2.</w:t>
      </w:r>
    </w:p>
    <w:p w:rsidR="00533223" w:rsidRPr="007054A6" w:rsidRDefault="00533223" w:rsidP="00D250CC">
      <w:pPr>
        <w:shd w:val="clear" w:color="auto" w:fill="FFFFFF" w:themeFill="background1"/>
        <w:jc w:val="both"/>
        <w:outlineLvl w:val="0"/>
        <w:rPr>
          <w:b/>
          <w:kern w:val="36"/>
          <w:sz w:val="28"/>
          <w:szCs w:val="28"/>
        </w:rPr>
      </w:pPr>
      <w:r w:rsidRPr="007054A6">
        <w:rPr>
          <w:b/>
          <w:kern w:val="36"/>
          <w:sz w:val="28"/>
          <w:szCs w:val="28"/>
        </w:rPr>
        <w:t>В гостях у Гороховой Зинаиды Александровны (дети войны).</w:t>
      </w:r>
    </w:p>
    <w:p w:rsidR="00533223" w:rsidRPr="007054A6" w:rsidRDefault="00533223" w:rsidP="00D250CC">
      <w:pPr>
        <w:shd w:val="clear" w:color="auto" w:fill="FFFFFF" w:themeFill="background1"/>
        <w:jc w:val="both"/>
        <w:rPr>
          <w:sz w:val="28"/>
          <w:szCs w:val="28"/>
        </w:rPr>
      </w:pPr>
    </w:p>
    <w:p w:rsidR="00533223" w:rsidRPr="007054A6" w:rsidRDefault="00533223" w:rsidP="00D250CC">
      <w:pPr>
        <w:shd w:val="clear" w:color="auto" w:fill="FFFFFF" w:themeFill="background1"/>
        <w:ind w:firstLine="300"/>
        <w:jc w:val="both"/>
        <w:rPr>
          <w:sz w:val="28"/>
          <w:szCs w:val="28"/>
        </w:rPr>
      </w:pPr>
      <w:r w:rsidRPr="007054A6">
        <w:rPr>
          <w:sz w:val="28"/>
          <w:szCs w:val="28"/>
        </w:rPr>
        <w:t>Все дальше в историю уходят годы самой жестокой войны XX столетия, но наш народ, из поколения в поколение, передаёт воспоминания о том, какой ценой досталась победа нашей Родине.</w:t>
      </w:r>
    </w:p>
    <w:p w:rsidR="00533223" w:rsidRPr="007054A6" w:rsidRDefault="00533223" w:rsidP="00D250CC">
      <w:pPr>
        <w:shd w:val="clear" w:color="auto" w:fill="FFFFFF" w:themeFill="background1"/>
        <w:spacing w:after="120"/>
        <w:ind w:firstLine="300"/>
        <w:jc w:val="both"/>
        <w:rPr>
          <w:sz w:val="28"/>
          <w:szCs w:val="28"/>
        </w:rPr>
      </w:pPr>
      <w:r w:rsidRPr="007054A6">
        <w:rPr>
          <w:sz w:val="28"/>
          <w:szCs w:val="28"/>
        </w:rPr>
        <w:t>Историческое прошлое нашей страны не всегда интересует детей дошкольного возраста и очень сложно для восприятия.</w:t>
      </w:r>
    </w:p>
    <w:p w:rsidR="00533223" w:rsidRPr="007054A6" w:rsidRDefault="00533223" w:rsidP="00D250CC">
      <w:pPr>
        <w:shd w:val="clear" w:color="auto" w:fill="FFFFFF" w:themeFill="background1"/>
        <w:spacing w:after="120"/>
        <w:ind w:firstLine="300"/>
        <w:jc w:val="both"/>
        <w:rPr>
          <w:sz w:val="28"/>
          <w:szCs w:val="28"/>
        </w:rPr>
      </w:pPr>
      <w:r w:rsidRPr="007054A6">
        <w:rPr>
          <w:sz w:val="28"/>
          <w:szCs w:val="28"/>
        </w:rPr>
        <w:t>5 декабря –  День начала контрнаступления советских войск против немецко – фашистских войск в битве под Москвой (1941 год).</w:t>
      </w:r>
    </w:p>
    <w:p w:rsidR="00533223" w:rsidRPr="007054A6" w:rsidRDefault="00533223" w:rsidP="00D250CC">
      <w:pPr>
        <w:shd w:val="clear" w:color="auto" w:fill="FFFFFF" w:themeFill="background1"/>
        <w:spacing w:after="120"/>
        <w:ind w:firstLine="300"/>
        <w:jc w:val="both"/>
        <w:rPr>
          <w:sz w:val="28"/>
          <w:szCs w:val="28"/>
        </w:rPr>
      </w:pPr>
      <w:r w:rsidRPr="007054A6">
        <w:rPr>
          <w:sz w:val="28"/>
          <w:szCs w:val="28"/>
        </w:rPr>
        <w:t xml:space="preserve">  Педагоги с воспитанниками посетили Зинаиду Александровну </w:t>
      </w:r>
      <w:proofErr w:type="gramStart"/>
      <w:r w:rsidRPr="007054A6">
        <w:rPr>
          <w:sz w:val="28"/>
          <w:szCs w:val="28"/>
        </w:rPr>
        <w:t>-б</w:t>
      </w:r>
      <w:proofErr w:type="gramEnd"/>
      <w:r w:rsidRPr="007054A6">
        <w:rPr>
          <w:sz w:val="28"/>
          <w:szCs w:val="28"/>
        </w:rPr>
        <w:t>ывшего учителя истории. (Приложение 1).</w:t>
      </w:r>
    </w:p>
    <w:p w:rsidR="00533223" w:rsidRPr="007054A6" w:rsidRDefault="00533223" w:rsidP="00D250CC">
      <w:pPr>
        <w:pStyle w:val="a3"/>
        <w:shd w:val="clear" w:color="auto" w:fill="FFFFFF" w:themeFill="background1"/>
        <w:spacing w:before="0" w:beforeAutospacing="0" w:after="225" w:afterAutospacing="0"/>
        <w:jc w:val="both"/>
        <w:textAlignment w:val="baseline"/>
        <w:rPr>
          <w:sz w:val="28"/>
          <w:szCs w:val="28"/>
        </w:rPr>
      </w:pPr>
      <w:r w:rsidRPr="007054A6">
        <w:rPr>
          <w:sz w:val="28"/>
          <w:szCs w:val="28"/>
        </w:rPr>
        <w:t>Детям было очень интересно пообщаться</w:t>
      </w:r>
      <w:proofErr w:type="gramStart"/>
      <w:r w:rsidRPr="007054A6">
        <w:rPr>
          <w:sz w:val="28"/>
          <w:szCs w:val="28"/>
        </w:rPr>
        <w:t xml:space="preserve"> ,</w:t>
      </w:r>
      <w:proofErr w:type="gramEnd"/>
      <w:r w:rsidRPr="007054A6">
        <w:rPr>
          <w:sz w:val="28"/>
          <w:szCs w:val="28"/>
        </w:rPr>
        <w:t xml:space="preserve"> послушать ее рассказы о том, как они жили во время войны, как недоедали, собирали в поле колоски, чтобы накормить своих детей, видно, как эти люди переживают за то время. Зинаида Александровна со слезами на глазах рассказывала о том времени…</w:t>
      </w:r>
    </w:p>
    <w:p w:rsidR="00533223" w:rsidRPr="007054A6" w:rsidRDefault="00533223" w:rsidP="00D250CC">
      <w:pPr>
        <w:shd w:val="clear" w:color="auto" w:fill="FFFFFF" w:themeFill="background1"/>
        <w:spacing w:after="120"/>
        <w:ind w:firstLine="300"/>
        <w:jc w:val="both"/>
        <w:rPr>
          <w:sz w:val="28"/>
          <w:szCs w:val="28"/>
        </w:rPr>
      </w:pPr>
      <w:r w:rsidRPr="007054A6">
        <w:rPr>
          <w:sz w:val="28"/>
          <w:szCs w:val="28"/>
        </w:rPr>
        <w:lastRenderedPageBreak/>
        <w:t>Ребята слушали, затаив дыхание. Дети с большим вниманием и уважением отнеслись к ее рассказу о военном времени, подвигах советских солдат во имя победы, горестях и радостях солдатских будней.</w:t>
      </w:r>
    </w:p>
    <w:p w:rsidR="00533223" w:rsidRPr="007054A6" w:rsidRDefault="00533223" w:rsidP="00D250CC">
      <w:pPr>
        <w:shd w:val="clear" w:color="auto" w:fill="FFFFFF" w:themeFill="background1"/>
        <w:spacing w:after="150"/>
        <w:jc w:val="both"/>
        <w:rPr>
          <w:sz w:val="28"/>
          <w:szCs w:val="28"/>
        </w:rPr>
      </w:pPr>
      <w:r w:rsidRPr="007054A6">
        <w:rPr>
          <w:sz w:val="28"/>
          <w:szCs w:val="28"/>
        </w:rPr>
        <w:t xml:space="preserve"> Война самое страшное и жестокое слово. Война отбирает у человека все, что ему дорого, потому что угрожает самой жизни. О Великой Отечественной войне я знаю из рассказов моих отца и деда. Каждый советский солдат героически и самоотверженно сражался за свою землю. Из рассказов я знаю, что борьба шла за каждый дом, за каждую улицу, подвал или лестничный проём. Очень много людей погибло в этой ужасной войне.</w:t>
      </w:r>
    </w:p>
    <w:p w:rsidR="00533223" w:rsidRPr="007054A6" w:rsidRDefault="00533223" w:rsidP="00D250CC">
      <w:pPr>
        <w:shd w:val="clear" w:color="auto" w:fill="FFFFFF" w:themeFill="background1"/>
        <w:spacing w:after="120"/>
        <w:ind w:firstLine="300"/>
        <w:jc w:val="both"/>
        <w:rPr>
          <w:sz w:val="28"/>
          <w:szCs w:val="28"/>
        </w:rPr>
      </w:pPr>
      <w:r w:rsidRPr="007054A6">
        <w:rPr>
          <w:sz w:val="28"/>
          <w:szCs w:val="28"/>
        </w:rPr>
        <w:t xml:space="preserve">Великая Отечественная война – одно из самых ужасных испытаний, выпавших на долю русского народа. Ее тяжести и кровопролитие оставили огромный отпечаток в сознании людей и имели тяжелые последствия для жизни целого поколения. «Дети» и «война» – два несовместимых понятия. Война ломает и калечит судьбы детей. Но дети жили и работали рядом </w:t>
      </w:r>
      <w:proofErr w:type="gramStart"/>
      <w:r w:rsidRPr="007054A6">
        <w:rPr>
          <w:sz w:val="28"/>
          <w:szCs w:val="28"/>
        </w:rPr>
        <w:t>со</w:t>
      </w:r>
      <w:proofErr w:type="gramEnd"/>
      <w:r w:rsidRPr="007054A6">
        <w:rPr>
          <w:sz w:val="28"/>
          <w:szCs w:val="28"/>
        </w:rPr>
        <w:t xml:space="preserve"> взрослыми, своим посильным трудом старались приблизить победу… Война унесла миллионы жизней, погубила миллионы талантов, разрушила миллионы человеческих судеб. В нынешнее время многие люди, в частности, молодежь мало знают об истории своей страны, а ведь свидетелей событий Великой Отечественной войны с каждым годом становится все меньше и меньше, и, если сейчас не записать их воспоминания, то они просто исч</w:t>
      </w:r>
      <w:r w:rsidRPr="007054A6">
        <w:rPr>
          <w:sz w:val="28"/>
          <w:szCs w:val="28"/>
          <w:shd w:val="clear" w:color="auto" w:fill="FFFFFF" w:themeFill="background1"/>
        </w:rPr>
        <w:t>езнут вместе</w:t>
      </w:r>
      <w:r w:rsidRPr="007054A6">
        <w:rPr>
          <w:sz w:val="28"/>
          <w:szCs w:val="28"/>
        </w:rPr>
        <w:t xml:space="preserve"> с людьми, не оставив заслуженного следа в истории… </w:t>
      </w:r>
    </w:p>
    <w:p w:rsidR="00533223" w:rsidRPr="007054A6" w:rsidRDefault="00533223" w:rsidP="00D250CC">
      <w:pPr>
        <w:shd w:val="clear" w:color="auto" w:fill="FFFFFF" w:themeFill="background1"/>
        <w:spacing w:after="120"/>
        <w:ind w:firstLine="300"/>
        <w:jc w:val="both"/>
        <w:rPr>
          <w:sz w:val="28"/>
          <w:szCs w:val="28"/>
        </w:rPr>
      </w:pPr>
      <w:r w:rsidRPr="007054A6">
        <w:rPr>
          <w:sz w:val="28"/>
          <w:szCs w:val="28"/>
        </w:rPr>
        <w:t>Дошкольники испытывали огромное чувство благодарности к ветеранам за мирное небо над головой, за счастливое и спокойное детство.</w:t>
      </w:r>
    </w:p>
    <w:p w:rsidR="00533223" w:rsidRPr="007054A6" w:rsidRDefault="00533223" w:rsidP="00D250CC">
      <w:pPr>
        <w:shd w:val="clear" w:color="auto" w:fill="FFFFFF" w:themeFill="background1"/>
        <w:spacing w:after="120"/>
        <w:ind w:firstLine="300"/>
        <w:jc w:val="both"/>
        <w:rPr>
          <w:sz w:val="28"/>
          <w:szCs w:val="28"/>
        </w:rPr>
      </w:pPr>
      <w:r w:rsidRPr="007054A6">
        <w:rPr>
          <w:sz w:val="28"/>
          <w:szCs w:val="28"/>
        </w:rPr>
        <w:t>Мы надеемся, что эта встреча оставит большой след в сердцах наших воспитанников,  они в вечном долгу за мужество и самопожертвование, которое было проявлено воинами Великой Отечественной войны в тяжелых боях за родную землю!</w:t>
      </w:r>
    </w:p>
    <w:p w:rsidR="00533223" w:rsidRPr="007054A6" w:rsidRDefault="00533223" w:rsidP="00D250CC">
      <w:pPr>
        <w:shd w:val="clear" w:color="auto" w:fill="FFFFFF" w:themeFill="background1"/>
        <w:spacing w:after="120"/>
        <w:ind w:firstLine="300"/>
        <w:jc w:val="both"/>
        <w:rPr>
          <w:sz w:val="28"/>
          <w:szCs w:val="28"/>
        </w:rPr>
      </w:pPr>
      <w:r w:rsidRPr="007054A6">
        <w:rPr>
          <w:sz w:val="28"/>
          <w:szCs w:val="28"/>
        </w:rPr>
        <w:t xml:space="preserve"> Не зная прошлого, невозможно осмыслить и понять настоящее…</w:t>
      </w:r>
    </w:p>
    <w:p w:rsidR="00533223" w:rsidRPr="007054A6" w:rsidRDefault="00533223" w:rsidP="00D250CC">
      <w:pPr>
        <w:shd w:val="clear" w:color="auto" w:fill="FFFFFF" w:themeFill="background1"/>
        <w:spacing w:after="120"/>
        <w:ind w:firstLine="300"/>
        <w:jc w:val="both"/>
        <w:rPr>
          <w:color w:val="333333"/>
          <w:sz w:val="28"/>
          <w:szCs w:val="28"/>
        </w:rPr>
      </w:pPr>
    </w:p>
    <w:p w:rsidR="00533223" w:rsidRDefault="00533223" w:rsidP="00D250CC">
      <w:pPr>
        <w:shd w:val="clear" w:color="auto" w:fill="FFFFFF" w:themeFill="background1"/>
        <w:spacing w:after="120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noProof/>
          <w:color w:val="333333"/>
          <w:sz w:val="28"/>
          <w:szCs w:val="28"/>
        </w:rPr>
        <w:drawing>
          <wp:inline distT="0" distB="0" distL="0" distR="0" wp14:anchorId="1EC36800" wp14:editId="49798BA9">
            <wp:extent cx="3619500" cy="2320901"/>
            <wp:effectExtent l="0" t="0" r="0" b="3810"/>
            <wp:docPr id="1" name="Рисунок 1" descr="C:\Users\USER\Desktop\Новая папка\P108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P1080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53" cy="232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23" w:rsidRDefault="00533223" w:rsidP="00D250CC">
      <w:pPr>
        <w:shd w:val="clear" w:color="auto" w:fill="FFFFFF" w:themeFill="background1"/>
        <w:spacing w:after="120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6EFAD0F" wp14:editId="43CEEA0C">
            <wp:extent cx="4010025" cy="2762249"/>
            <wp:effectExtent l="0" t="0" r="0" b="635"/>
            <wp:docPr id="2" name="Рисунок 1" descr="C:\Users\Дима\Desktop\P108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P1080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83" cy="2760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223" w:rsidRDefault="00533223" w:rsidP="00D250CC">
      <w:pPr>
        <w:shd w:val="clear" w:color="auto" w:fill="FFFFFF" w:themeFill="background1"/>
        <w:spacing w:after="120"/>
        <w:ind w:firstLine="300"/>
        <w:jc w:val="both"/>
        <w:rPr>
          <w:rFonts w:ascii="Arial" w:hAnsi="Arial" w:cs="Arial"/>
          <w:color w:val="333333"/>
          <w:sz w:val="28"/>
          <w:szCs w:val="28"/>
        </w:rPr>
      </w:pPr>
    </w:p>
    <w:p w:rsidR="007054A6" w:rsidRDefault="00533223" w:rsidP="00D250CC">
      <w:pPr>
        <w:shd w:val="clear" w:color="auto" w:fill="FFFFFF" w:themeFill="background1"/>
        <w:spacing w:after="120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noProof/>
          <w:color w:val="333333"/>
          <w:sz w:val="28"/>
          <w:szCs w:val="28"/>
        </w:rPr>
        <w:drawing>
          <wp:inline distT="0" distB="0" distL="0" distR="0" wp14:anchorId="73F5A0C7" wp14:editId="3125EB01">
            <wp:extent cx="4010025" cy="2390774"/>
            <wp:effectExtent l="0" t="0" r="0" b="0"/>
            <wp:docPr id="3" name="Рисунок 3" descr="C:\Users\USER\Desktop\Новая папка\P108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P10807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192" cy="239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23" w:rsidRPr="007054A6" w:rsidRDefault="007054A6" w:rsidP="00D250CC">
      <w:pPr>
        <w:shd w:val="clear" w:color="auto" w:fill="FFFFFF" w:themeFill="background1"/>
        <w:spacing w:after="120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sz w:val="28"/>
          <w:szCs w:val="28"/>
        </w:rPr>
        <w:t>Приложение 3.</w:t>
      </w:r>
    </w:p>
    <w:p w:rsidR="00533223" w:rsidRPr="00533223" w:rsidRDefault="00533223" w:rsidP="00D250CC">
      <w:pPr>
        <w:shd w:val="clear" w:color="auto" w:fill="FFFFFF"/>
        <w:spacing w:line="293" w:lineRule="atLeast"/>
        <w:ind w:firstLine="709"/>
        <w:jc w:val="both"/>
        <w:rPr>
          <w:sz w:val="28"/>
          <w:szCs w:val="28"/>
        </w:rPr>
      </w:pPr>
      <w:r w:rsidRPr="00533223">
        <w:rPr>
          <w:sz w:val="28"/>
          <w:szCs w:val="28"/>
        </w:rPr>
        <w:t>Дети, начиная с дошкольного возраста, испытывают дефицит знаний о родной стране, об особенностях русских традиций, в том числе о непростой истории сохранения мира в нашей стране, интерес к доблести русских воинов ограничивается лишь интересом к военной технике, а важный содержательный и нравственный аспект патриотического воспитания остается в стороне.</w:t>
      </w:r>
    </w:p>
    <w:p w:rsidR="00533223" w:rsidRPr="00533223" w:rsidRDefault="00533223" w:rsidP="00D250CC">
      <w:pPr>
        <w:shd w:val="clear" w:color="auto" w:fill="FFFFFF"/>
        <w:spacing w:line="293" w:lineRule="atLeast"/>
        <w:ind w:firstLine="709"/>
        <w:jc w:val="both"/>
        <w:rPr>
          <w:sz w:val="28"/>
          <w:szCs w:val="28"/>
        </w:rPr>
      </w:pPr>
      <w:r w:rsidRPr="00533223">
        <w:rPr>
          <w:sz w:val="28"/>
          <w:szCs w:val="28"/>
        </w:rPr>
        <w:t xml:space="preserve">Чтобы избежать этого, необходимо воспитывать патриотические чувства, нравственные устои и культуру поведения у детей уже в младшем дошкольном возрасте. </w:t>
      </w:r>
    </w:p>
    <w:p w:rsidR="00080A1C" w:rsidRDefault="00533223" w:rsidP="00D250CC">
      <w:pPr>
        <w:shd w:val="clear" w:color="auto" w:fill="FFFFFF"/>
        <w:spacing w:line="293" w:lineRule="atLeast"/>
        <w:ind w:firstLine="709"/>
        <w:jc w:val="both"/>
        <w:rPr>
          <w:sz w:val="28"/>
          <w:szCs w:val="28"/>
        </w:rPr>
      </w:pPr>
      <w:r w:rsidRPr="00533223">
        <w:rPr>
          <w:sz w:val="28"/>
          <w:szCs w:val="28"/>
        </w:rPr>
        <w:t>В связи с этим воспитатели с воспитанниками возложили цветы к памятнику в день освобождения посел</w:t>
      </w:r>
      <w:r w:rsidR="00080A1C">
        <w:rPr>
          <w:sz w:val="28"/>
          <w:szCs w:val="28"/>
        </w:rPr>
        <w:t>ка.</w:t>
      </w:r>
    </w:p>
    <w:p w:rsidR="00533223" w:rsidRPr="00080A1C" w:rsidRDefault="00080A1C" w:rsidP="00D250CC">
      <w:pPr>
        <w:shd w:val="clear" w:color="auto" w:fill="FFFFFF"/>
        <w:spacing w:line="293" w:lineRule="atLeast"/>
        <w:jc w:val="both"/>
        <w:rPr>
          <w:sz w:val="28"/>
          <w:szCs w:val="28"/>
        </w:rPr>
      </w:pPr>
      <w:r>
        <w:rPr>
          <w:rFonts w:eastAsiaTheme="minorHAnsi"/>
          <w:noProof/>
          <w:sz w:val="22"/>
          <w:szCs w:val="22"/>
        </w:rPr>
        <w:lastRenderedPageBreak/>
        <w:drawing>
          <wp:inline distT="0" distB="0" distL="0" distR="0" wp14:anchorId="16B550D2" wp14:editId="44EA3865">
            <wp:extent cx="2409825" cy="3076575"/>
            <wp:effectExtent l="0" t="0" r="9525" b="9525"/>
            <wp:docPr id="8" name="Рисунок 8" descr="C:\Users\USER\Desktop\P107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10705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260" cy="308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  <w:sz w:val="22"/>
          <w:szCs w:val="22"/>
        </w:rPr>
        <w:drawing>
          <wp:inline distT="0" distB="0" distL="0" distR="0" wp14:anchorId="688245B1" wp14:editId="68B890AF">
            <wp:extent cx="2486025" cy="3076575"/>
            <wp:effectExtent l="0" t="0" r="9525" b="9525"/>
            <wp:docPr id="7" name="Рисунок 7" descr="C:\Users\USER\Desktop\P107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10705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786" cy="3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23" w:rsidRPr="001C12C6" w:rsidRDefault="00533223" w:rsidP="00D250CC">
      <w:pPr>
        <w:shd w:val="clear" w:color="auto" w:fill="FFFFFF" w:themeFill="background1"/>
        <w:spacing w:before="240" w:after="240"/>
        <w:jc w:val="both"/>
        <w:outlineLvl w:val="0"/>
        <w:rPr>
          <w:kern w:val="36"/>
          <w:sz w:val="28"/>
          <w:szCs w:val="28"/>
        </w:rPr>
      </w:pPr>
    </w:p>
    <w:p w:rsidR="001C12C6" w:rsidRPr="001C12C6" w:rsidRDefault="001C12C6" w:rsidP="00D250CC">
      <w:pPr>
        <w:spacing w:before="240" w:after="240"/>
        <w:jc w:val="both"/>
        <w:rPr>
          <w:sz w:val="28"/>
          <w:szCs w:val="28"/>
        </w:rPr>
      </w:pPr>
    </w:p>
    <w:sectPr w:rsidR="001C12C6" w:rsidRPr="001C1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0B"/>
    <w:rsid w:val="00080A1C"/>
    <w:rsid w:val="00095A94"/>
    <w:rsid w:val="001C12C6"/>
    <w:rsid w:val="00533223"/>
    <w:rsid w:val="007054A6"/>
    <w:rsid w:val="00912675"/>
    <w:rsid w:val="0098590B"/>
    <w:rsid w:val="00BB1AAF"/>
    <w:rsid w:val="00C6438E"/>
    <w:rsid w:val="00D250CC"/>
    <w:rsid w:val="00D85E06"/>
    <w:rsid w:val="00DD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0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22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332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22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0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22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332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22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мдоу</cp:lastModifiedBy>
  <cp:revision>12</cp:revision>
  <dcterms:created xsi:type="dcterms:W3CDTF">2018-12-04T07:07:00Z</dcterms:created>
  <dcterms:modified xsi:type="dcterms:W3CDTF">2019-05-23T11:05:00Z</dcterms:modified>
</cp:coreProperties>
</file>